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27" w:rsidRPr="00EB3027" w:rsidRDefault="00EB3027" w:rsidP="00EB30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Зарегистрировано в Минюсте России 14 марта 2018 г. N 50349</w:t>
      </w:r>
    </w:p>
    <w:p w:rsidR="00EB3027" w:rsidRPr="00EB3027" w:rsidRDefault="00EB3027" w:rsidP="00EB302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EB3027" w:rsidRPr="00EB3027" w:rsidRDefault="00EB3027" w:rsidP="00EB30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ФЕДЕРАЛЬНАЯ СЛУЖБА ПО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ВЕТЕРИНАРНОМУ</w:t>
      </w:r>
      <w:proofErr w:type="gramEnd"/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 ФИТОСАНИТАРНОМУ НАДЗОРУ</w:t>
      </w:r>
    </w:p>
    <w:p w:rsidR="00EB3027" w:rsidRPr="00EB3027" w:rsidRDefault="00EB3027" w:rsidP="00EB30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ПРИКАЗ</w:t>
      </w: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 30 января 2018 г. N 53</w:t>
      </w:r>
    </w:p>
    <w:p w:rsidR="00EB3027" w:rsidRPr="00EB3027" w:rsidRDefault="00EB3027" w:rsidP="00EB30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ОБЕСПЕЧЕНИЮ ФУНКЦИОНИРОВАНИЯ ФЕДЕРАЛЬНОЙ ГОСУДАРСТВЕННОЙ ИНФОРМАЦИОННОЙ СИСТЕМЫ В ОБЛАСТИ ВЕТЕРИНАРИИ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 ноября 2016 г. N 1140 "О порядке создания, развития и эксплуатации Федеральной государственной информационной системы в области ветеринарии" (Собрание законодательства Российской Федерации, 2016, N 46, ст. 6470) приказываю: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</w:t>
      </w:r>
      <w:hyperlink w:anchor="P31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указания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по обеспечению функционирования Федеральной государственной информационной системы в области ветеринарии.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EB3027" w:rsidRPr="00EB3027" w:rsidRDefault="00EB3027" w:rsidP="00EB3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Н.А.ВЛАСОВ</w:t>
      </w:r>
    </w:p>
    <w:p w:rsidR="00EB3027" w:rsidRPr="00EB3027" w:rsidRDefault="00EB3027" w:rsidP="00EB30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Утверждены</w:t>
      </w:r>
    </w:p>
    <w:p w:rsidR="00EB3027" w:rsidRPr="00EB3027" w:rsidRDefault="00EB3027" w:rsidP="00EB3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</w:p>
    <w:p w:rsidR="00EB3027" w:rsidRPr="00EB3027" w:rsidRDefault="00EB3027" w:rsidP="00EB3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 января 2018 г. N 53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027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EB3027" w:rsidRPr="00EB3027" w:rsidRDefault="00EB3027" w:rsidP="00EB30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 ОБЕСПЕЧЕНИЮ ФУНКЦИОНИРОВАНИЯ ФЕДЕРАЛЬНОЙ ГОСУДАРСТВЕННОЙ ИНФОРМАЦИОННОЙ СИСТЕМЫ В ОБЛАСТИ ВЕТЕРИНАРИИ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в области ветеринарии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) предназначена для обеспечения записи (внесения), хранения, обработки и представления информации, указанной в </w:t>
      </w:r>
      <w:hyperlink r:id="rId6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статье 4.1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14.05.1993 N 4979-1 "О ветеринарии" (Ведомости Съезда народных депутатов Российской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Федерации и Верховного Совета Российской Федерации, 1993, N 24, ст. 857; Собрание законодательства Российской Федерации, 2015, N 29, ст. 4369).</w:t>
      </w:r>
      <w:proofErr w:type="gramEnd"/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включает следующие компоненты: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1.2.1. "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", предназначенный для предоставления (получения) доступа к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и управления профилем пользователя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который един для всех компонентов, и основан на роли пользователя и его личных идентификационных данных;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1.2.2. "Сирано", предназначенный для раннего оповещения заинтересованных лиц и организаций при выявлении небезопасных, не соответствующих установленным требованиям подконтрольных грузов;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1.2.3. "Аргус", предназначенный для автоматизации процесса рассмотрения заявок на ввоз, вывоз или транзит животных, продуктов и сырья животного происхождения, процесса выдачи разрешений или отказов, учета перемещения грузов через внешнюю границу, а также для получения обратной информации о фактически ввезенных грузах и их объеме;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1.2.4.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"Меркурий", предназначенный для электронной сертификации поднадзорных государственному ветеринарному надзору товаров, отслеживания путей их перемещения по территории Российской Федерации, информация в Меркурий представляется (в соответствии с </w:t>
      </w:r>
      <w:hyperlink r:id="rId7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пунктом 9.1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Порядка представления информации в федеральную государственную информационную систему в области ветеринарии и получения информации из нее, утвержденного приказом Минсельхоза России от 30.06.2017 N 318 (зарегистрирован Минюстом России 30.10.2017, регистрационный N 48727) (далее - Порядок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1.2.5. "Веста",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для автоматизации процесса сбора, передачи и анализа информации по проведению лабораторных исследований образцов поднадзорных товаров;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1.2.6. "Цербер", предназначенный для осуществления контроля и ведения учета юридически значимых действий в области ветеринарного надзора путем автоматизации процесса сбора и анализа информации о поднадзорных объектах, и формирования соответствующих документов и для поддержания базы данных об объектах ветеринарного надзора, где осуществляются производство (содержание), хранение, перемещение и оборот подконтрольных товаров;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1.2.7. "Ирена", предназначенный для автоматизации процесса регистрации лекарственных сре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я ветеринарного применения и кормовых добавок, а также кормов, полученных из генно-инженерно-модифицированных организмов;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1.2.8. Система обеспечения информационной безопасности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1.2.9. Комплекс обеспечения доступа к сведениям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включающий в себя внешние и внутренние портальные интерфейсы и модули интеграции данных и приложений;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должен обеспечивать выполнение следующих действий: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подконтрольных товаров;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оформление ветеринарных сопроводительных документов в электронной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форме;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оформление в электронном виде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регистрация данных и результатов ветеринарно-санитарной экспертизы, лабораторных исследований и отбора проб для них;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обеспечение иных направлений деятельности Государственной ветеринарной службы Российской Федерации;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сбор, обработка и хранение информации о предметах ветеринарного надзора (субъекты, объекты, процессы) и государственного контроля за обращением лекарственных сре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мониторинг основных отраслевых показателей и уведомление о выходе тех или иных параметров за допустимые пределы;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информационное обеспечение оказания ветеринарных услуг и иных задач в сфере ветеринарии.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1.4. Взаимодействие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с другими государственными и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II. Доступ пользователей к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и их идентификация при входе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2.1. При регистрации пользователя в системе ему присваивается одна или несколько ролей в зависимости от прав доступа для записи и чтения данных.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2.2. Роль (роли) присваивается каждому пользователю в процессе регистрации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, за исключением роли "неавторизованный доступ для чтения", которая присваивается анонимному пользователю при неавторизованном входе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автоматически.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2.3. Каждому зарегистрированному пользователю предоставляется личный кабинет (далее - ЛК).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2.4. Идентификация пользователя осуществляется при его входе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путем указания пользователем логина и пароля для входа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Идентификация пользователей при входе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по желанию пользователя может осуществляться посредством системы "Единая система идентификац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 &lt;1&gt;).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"Единая система идентификац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тентификации в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инфраструктуре,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обеспечивабщей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утвержденного Приказом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России от 13 апреля 2012 г. N 107 (зарегистрирован Минюстом России 26 апреля 2012 г., регистрационный N 23952).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Для этого пользователь, зарегистрированный в ЕСИА, может осуществлять вход в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ЕСИА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и затем вход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которая идентифицирует пользователя автоматически, в результате взаимодействия с ЕСИА.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Для выполнения некоторых действий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по желанию пользователя используется двойная идентификация, при осуществлении которой, при входе пользователя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или при исполнении им отдельных операций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она направляет пользователю на номер мобильного телефона код доступа, который пользователь должен ввести в специальное поле в его ЛК, чтобы подтвердить свою личность.</w:t>
      </w:r>
      <w:proofErr w:type="gramEnd"/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III. Компонент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Назначенным должностным лицом оператора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, его территориальных органов и подведомственных учреждений, Министерства сельского хозяйства Российской Федерации, ветеринарно-санитарных служб, органов исполнительной власти субъектов Российской Федерации в области ветеринарии и подведомственным им организациям, Федеральной таможенной службы предоставляется доступ к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с ролью "Администратор", используемый ими для управления списком пользователей указанных органов и организаций.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При регистрации уполномоченного лица хозяйствующего субъекта или индивидуального предпринимателя, по его заявке, ему предоставляется доступ с ролью "Администратор". Для регистрации пользователей и изменения их регистрационных данных зарегистрированный пользователь с ролью "Администратор" должен составить заявку на регистрацию нового пользователя или перерегистрацию ранее зарегистрированного пользователя.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3.2. При внесении сведений о регистрируемом пользователе, которому предоставляется (изменяется) доступ к одному или нескольким компонентам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зарегистрированный пользователь с ролью "Администратор" вносит в компонент "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" следующие сведения регистрируемого пользователя (изменение учетных данных зарегистрированного пользователя):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Роль в компоненте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Роль в компонентах Аргус, Меркурий;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Права в системе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 xml:space="preserve">3.3. При заполнении заявки на регистрацию пользователю предлагается дать согласие на обработку персональных данных, которое размещено в информационно-телекоммуникационной сети "Интернет" на официальном сайте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. При работе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пользователю предлагается дать согласие на обработку персональных данных в соответствии с Федеральным </w:t>
      </w:r>
      <w:hyperlink r:id="rId9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3451; 2009, N 48, ст. 5716; 2010, N 27, ст. 3407; 2011, N 23, ст. 3263; N 31, ст. 4701; 2013, N 14, ст. 1651; N 51, ст. 6683; 2016, N 27, ст. 4164; 2017, N 27, ст. 3945; N 31, ст. 4772).</w:t>
      </w:r>
      <w:proofErr w:type="gramEnd"/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IV. Компонент Аргус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4.1. Компонент Аргус состоит из следующих модулей, предназначенных для использования различными типами пользователей: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Хозяйствующего субъекта;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Ветеринарного управления;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Территориального управления;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Пограничного ветеринарного контрольного пункта;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Управления ветеринарного надзора;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 управления ветеринарией государства.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4.2. Модуль Хозяйствующего субъекта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4.2.1. Модуль предназначен для пользователей, являющихся работниками хозяйствующих субъектов - юридических лиц, а также для физических лиц, являющихся индивидуальными предпринимателями (далее - ИП).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4.2.2. Зарегистрированным пользователям с ролями "Администратор" или "Пользователь" предоставляется возможность создания заявок на ввоз, вывоз, транзит подконтрольных грузов.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4.3. Модуль Ветеринарного управления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4.3.1. Модуль предназначен для использования пользователями из числа сотрудников и должностных лиц государственных ветеринарных служб субъектов Российской Федерации.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4.3.2. Зарегистрированным пользователям с ролями "Администратор" или "Пользователь" предоставляется возможность создания заявок на ввоз, вывоз, транзит подконтрольных грузов от лица хозяйствующего субъекта, регистрация хозяйствующих субъектов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для создания заявок на ввоз, вывоз, транзит подконтрольных грузов.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4.3.3. При внесении сведений о юридическом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Код причины постановки на учет (далее - КПП);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(далее - ОГРН);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наличии аффилированных юридических лиц (Да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4.3.4. При внесении сведений об ИП/КФХ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4.3.5.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4.3.6. При внесении сведений о месте расположения склада хранения ввозимой (вывозимой)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Вместимость склада (тонн/голов);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расположения;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4.4. Модуль Территориального управления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4.4.1. Модуль предназначен для использования пользователями из числа сотрудников и должностных лиц территориальных управлений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и Федеральной таможенной службы России (далее - ФТС).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4.4.2. Зарегистрированным пользователям с ролями "Администратор" или "Пользователь" предоставляется возможность регистрации хозяйствующих субъектов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4.4.3. При внесении сведений о юридическом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наименование,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КПП;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ОГРН;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наличии аффилированных юридических лиц (Да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4.4.4. При внесении сведений об ИП/КФХ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4.4.5.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4.4.6. Зарегистрированными пользователями с ролями "Администратор" или "ФТС" предоставляется возможность редактировать записи журналов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4.4.7. При внесении изменений в запись журнала регистрации перевозок грузов для редактирования доступны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Направляется на склад временного хранения (далее - СВХ);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провозимой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пломбы &lt;2&gt;, указанный в иностранном ветеринарном сертификате/ветеринарном свидетельстве (для стран содружества независимых государств (далее -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&lt;2&gt; Номер таможенной пломбы (при проведении должностными лицами таможенных органов операций, связанных с необходимостью проведения досмотра груза).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уведомления; Номер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иностранного ветеринарного сертификата/ветеринарного свидетельства (для стран СНГ);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Ветеринарные сертификаты при перегрузке (государство перегрузки, место, номер ветеринарного сопроводительного документа (далее - ВСД) до перегрузки, дата ВСД);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4.4.8. Зарегистрированным пользователям с ролью "Администратор"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предоставляется возможность совершать операции с информацией о задержанных грузах.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4.5. Модуль Пограничного ветеринарного контрольного пункта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ВКП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4.5.1. Модуль предназначен для использования пользователями из числа сотрудников и должностных лиц территориальных управлений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и ФТС России, работающих в пограничных ветеринарных пунктах пропуска.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4.5.2. Зарегистрированным пользователям с ролью "Администратор", "Пользователь" или "ФТС" предоставляется возможность регистрации хозяйствующих субъектов.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4.5.3. При внесении сведений о юридическом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наименование,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КПП;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ОГРН;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наличии аффилированных юридических лиц (Да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4.5.4. При внесении сведений об ИП/КФХ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4.5.5.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4.5.6. Зарегистрированным пользователям с ролями "Администратор", "Пользователь" или "ФТС" предоставляется возможность регистрации прохождения грузов в журнале разрешений перемещения подконтрольных товаров через границу Российской Федерации.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4.5.7. При внесении сведений о грузе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 (указывается из справочника или вручную);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Направляется на СВХ;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провозимой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рейса;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пломбы;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уведомления;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Ветеринарные сертификаты при перегрузке: страна перегрузки, место, номер ВСД до перегрузки, дата ВСД;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Должностное лицо иностранного государства, оформившее ВСД.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4.5.8. Зарегистрированным пользователям с ролями "Администратор", "Пользователь" или "ФТС" предоставляется возможность регистрации прохождения грузов в журнале по генеральным разрешениям.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4.5.9. При внесении сведений о грузе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Хозяйствующий субъект;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&lt;3&gt;;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 &lt;3&gt;;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18.06.2010 N 317 "О применении ветеринарно-санитарных мер в Евразийском экономическом союзе" (Официальный сайт Комиссии Таможенного союза http://www.tsouz.ru/, 30.06.2010).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 ввоза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которое будет производить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для которого будет производиться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Направляется на СВХ;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провозимой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Номер транспортного средства (рейса);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пломбы, указанный в иностранном ветеринарном сертификате (ветеринарном свидетельстве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уведомления;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Ветеринарные сертификаты при перегрузке;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4.5.10. Зарегистрированным пользователям с ролями "Администратор", "Пользователь" или "ФТС" предоставляется возможность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регистрации прохождения грузов в журнале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не требующих разрешения на перемещение через границу Российской Федерации.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4.5.11. При внесении сведений о грузе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 (указывается из справочника или вручную);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Страна-экспортер;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Страна-импортер;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Хозяйствующий субъект;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 ввоза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которое будет производить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для которого будет производиться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Направляется на СВХ;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провозимой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рейса;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пломбы;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уведомления;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Ветеринарные сертификаты при перегрузке;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4.5.12. Зарегистрированным пользователям с ролями "Администратор", "Пользователь" или "ФТС" предоставляется возможность оформления кормов растительного происхождения, не требующих разрешения.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4.5.13. При внесении сведений о грузе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 (указывается из справочника или вручную);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Страна-экспортер;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Страна-импортер;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Хозяйствующий субъект;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 ввоза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которое будет производить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для которого будет производиться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Направляется на СВХ;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провозимой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рейса;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пломбы, указанный в иностранном ветеринарном сертификате (ветеринарном свидетельстве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товарно-транспортной накладной;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уведомления;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иностранного ветеринарного сертификата (ветеринарного свидетельства (для стран СНГ));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Ветеринарные сертификаты при перегрузке;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4.5.14. Зарегистрированным пользователям с ролями "Администратор", "Пользователь" или "ФТС" предоставляется возможность оформления акта ветеринарно-санитарного досмотра.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4.5.15. В случае если при добавлении записи журнала было принято решение "Отправить на ветеринарный досмотр", то ветеринарный инспектор должен оформить акт ветеринарно-санитарного обследования, который прикрепляется к записи журнала.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4.5.16. При внесении сведений об акте ветеринарно-санитарного досмотра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государственного ветеринарного инспектора;</w:t>
      </w:r>
      <w:proofErr w:type="gramEnd"/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доверенности;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доверенности;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Присутствующие должностные лица;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Значимые сведения &lt;4&gt;;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&lt;4&gt; Наименование поля акта ветеринарно-санитарного досмотра, в которое могут быть внесены значимые на усмотрение присутствующих при досмотре лиц данные.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Соответствие товара товаросопроводительным документам;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Температура внутри транспортного средства (контейнера);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Температура товара (термометрия животных);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Органолептические показатели;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реализации (хранения);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Ветеринарно-санитарное состояние транспортного средства (контейнера).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4.6. Модуль Управления ветеринарного надзора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4.6.1. Модуль предназначен для использования пользователями из числа сотрудников и должностных лиц Центрального аппарата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(далее - ЦА).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4.6.2. Зарегистрированным пользователям с ролями "Системный администратор", "Администратор", "Пользователь", "Пользователь (рыба)" предоставляется возможность регистрации хозяйствующих субъектов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4.6.3. При внесении сведений о юридическом лице предоставляются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КПП;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ОГРН;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наличии аффилированных юридических лиц;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4.6.4. При внесении сведений об ИП/КФХ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4.6.5.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4.6.6. При внесении сведений о месте расположения склада хранения ввозимой, вывозимой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Вместимость склада (тонн/голов);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расположения;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4.6.7. Зарегистрированным пользователям с ролями "Системный администратор", "Администратор", "Пользователь", "Пользователь (рыба)" предоставляется возможность оформления решений.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4.6.8. При внесении сведений о решении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Страна-экспортер (Страна-импортер груза (страна, из которой будет происходить ввоз/вывоз продукции));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Входящий регистрационный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 ввоза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юридического лица, которое будет производить 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для которого будет производиться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ввоз, вывоз;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Место хранения/переработки (склады, на которых будет храниться ввозимая продукция или продукция до вывоза из Российской Федерации);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транспорта на территории страны (вид транспорта, которым будет перевозиться груз по территории страны после пересечения пограничного пункта пропуска);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Год ввоза, вывоза (год, на который будет действовать разрешение на ввоз, вывоз продукции).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4.6.9. При внесении сведений о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4.7. Модуль Главного управления ветеринарии страны СНГ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Аргус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4.7.1. Модуль предназначен для использования пользователями из числа сотрудников и должностных лиц Главного управления ветеринарии стран СНГ.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4.7.2. Зарегистрированным пользователям с ролями "Администратор" или "Пользователь" предоставляется возможность регистрации хозяйствующих субъектов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4.7.3. При внесении сведений о юридическом лице или ИП/КФХ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наименование,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 юридического лица.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4.7.4. При внесении сведений о физическом лице предоставляются следующие сведения (в том числе персональные данные для идентификации физического лица):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V. Компонент Меркурий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5.1. Меркурий состоит из следующих модулей, предназначенных для использования различными типами пользователей: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Территориального управления;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Склад временного хранения;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Хозяйствующего субъекта;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Государственная ветеринарная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5.2. Модуль Территориального управления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5.2.1. Модуль предназначен для использования пользователями из числа сотрудников и должностных лиц Территориальных управлений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5.2.2. Зарегистрированным пользователям предоставляется возможность регистрации хозяйствующих субъектов в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5.2.3. При внесении сведений о юридическом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наименование,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КПП;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ОГРН;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наличии аффилированных юридических лиц (Да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5.2.4. При внесении сведений об ИП/КФХ предоставляются следующие сведения (в том числе персональные данные для идентификации ИП/КФХ):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5.2.5.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5.2.6. Зарегистрированным пользователям с ролью "Администратор" предоставляется возможность ведения справочника поднадзорных объектов.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5.2.7. При внесении сведений о поднадзорном объекте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поднадзорного объекта (предприятие, рынок, СББЖ, судно);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Идентификационный номер предприятия/номер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 клейма;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предприятия;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5.2.8. Зарегистрированный пользователям с ролями "Контроль на транспорте" или "Администратор" предоставляется возможность проведения контроля на транспорте.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5.2.9. При внесении сведений о результатах документарного контроля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государственного ветеринарного инспектора;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документарного контроля;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Соответствие или несоответствие ветеринарного сопроводительного документа фактическим данным о перемещении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Соответствие или несоответствие ветеринарного сопроводительного документа транспортным и другим сопроводительным документам;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5.3. Модуль Склад временного хранения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5.3.1. Модуль предназначен для использования пользователями из числа сотрудников и должностных лиц Территориальных управлений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работающих в зонах таможенного контроля (далее - ЗТК), складах временного хранения или временных зонах таможенного контроля (далее - ВЗТК).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5.3.2. Зарегистрированным пользователям с ролями "Экспортная и импортная сертификация" или "Администратор" предоставляется возможность оформления ветеринарных сертификатов при импорте и экспорте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5.3.3. При внесении сведений о грузе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провозимой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сопровождающего груз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и дата сопровождающего груз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производства;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Пункт назначения;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начала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окончания досмотра;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Выработанная;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контейнера;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товарно-транспортного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товарно-транспортного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товарно-транспортного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27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годной для;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Условия хранения и перевозки;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Маршрут следования;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представителя владельца груза.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5.3.4. При внесении сведений о выявленных нарушениях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Вид нарушения;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Подробное описание;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Статус нарушения.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5.3.5. При внесении сведений о проведенных исследованиях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Метод исследования;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Результат исследования.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5.3.6. При внесении сведений об акте ветеринарно-санитарного досмотра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государственного ветеринарного инспектора;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доверенности;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доверенности;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Присутствующие должностные лица;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соответствии или несоответствии товара товаросопроводительным документам;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Температура внутри транспортного средства (контейнера)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Температура товара (термометрия животных)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Органолептические показатели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реализации (хранения)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Ветеринарно-санитарное состояние транспортного средства (контейнера)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/не соответствует).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5.3.7. При внесении сведений о ветеринарном сертификате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Бланк ветеринарного сертификата;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Серия ветеринарного сертификата;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ветеринарного сертификата;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ветеринарного сертификата;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Результат лабораторного исследования;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 Особые отметки.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создания и оформления ветеринарных сертификатов при импорте и экспорте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5.3.8. Зарегистрированным пользователям с ролями "Экспортная и импортная сертификация" или "Администратор" предоставляется возможность оформления акта отбора проб.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Внести сведения об отборе пробы.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5.3.9. При внесении сведений об отборе пробы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Поднадзорный объект;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государственного ветеринарного инспектора;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Размер партии;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производства;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отбора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Отсутствующие документы;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Основание для проведения лабораторных исследований;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Комментарий к основанию;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Основание необходимости отбора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Номер пломбы или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сейф-пакета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, указанный в иностранном ветеринарном сертификате (ветеринарном свидетельстве для стран СНГ);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Ветеринарная лаборатория;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Показатели безопасности;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отправки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Сопроводительные документы;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Результат досмотра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оформления акта отбора проб.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5.4. Модуль Хозяйствующего субъекта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5.4.1. Зарегистрированным пользователям с ролями "авторизованный заявитель", "сертификация умеренного ветеринарного риска", "сертификация высокого ветеринарного 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ведения журнала входящей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5.4.2. При внесении сведений о поступившей на предприятие продукции типа "Мясо и мясопродукты", "Пищевые продукты", "Непищевые продукты", "Рыба и морепродукты", "Лекарственные средства" представляются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 &lt;5&gt;;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редоставляется выбор из предложенных категорий: мясо и мясопродукты, корма и кормовые добавки, живые животные, лекарственные средства, пищевые продукты, непищевые продукты, рыба и морепродукты.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&lt;6&gt;;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 &lt;6&gt;;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1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подконтрольных товаров, подлежащих сопровождению ветеринарными сопроводительными документами, утвержденным приказом Минсельхоза России от 18.12.2015 N 648 (зарегистрирован Минюстом России 17.02.2016, регистрационный N 41118).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Примечание;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поступления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 о входящем ВСД;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Номер и дата разрешения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по которому была ввезена на территорию Российской Федерации данная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 - производитель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 (номер ветеринарного клейма предприятия производителя).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5.4.3. При внесении сведений о входной продукции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поступления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 о входящем ВСД;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Номер и дата разрешения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по которому была ввезена на территорию Российской Федерации данная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 - производитель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 (номер ветеринарного клейма предприятия производителя).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5.4.4. При внесении сведений о входной продукции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генно-модифицированных организмов (далее - ГМО)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Скоропортящаяся/не скоропортящаяся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Примечание;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поступления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 о входящем ВСД;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Номер и дата разрешения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, по которому была ввезена данная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 - производитель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 (номер ветеринарного клейма предприятия производителя).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ведения журнала входной продукции на предприятии.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5.4.5. Зарегистрированным пользователям с ролями "сертификация умеренного ветеринарного риска", "сертификация высокого ветеринарного 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оформления производственного сертификата.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5.4.6. При внесении сведений о сырье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5.4.7. При внесении сведений о вырабатываемой продукции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5.4.8. При внесении сведений о вырабатываемой продукции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5.4.9. При внесении сведений о вырабатываемой продукции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Скоропортящаяся/не скоропортящаяся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оформления производственного сертификата.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5.4.10. Зарегистрированным пользователям с ролями "сертификация умеренного ветеринарного риска", "сертификация высокого ветеринарного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оформления производственного сертификата при незавершенном производстве.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5.4.11. При внесении сведений о сырье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5.4.12. При внесении сведений о вырабатываемой продукции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5.4.13. При внесении сведений о вырабатываемой продукции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5.4.14. При внесении сведений о вырабатываемой продукции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Скоропортящаяся/не скоропортящаяся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5.4.15. При внесении сведений о сырье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5.4.16. В особых отметках при внесении сведений для уже созданной в рамках незавершенного производства партии вырабатываемой продукции указываются следующие данные: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5.4.17. При внесении сведений о новой партии вырабатываемой продукции в рамках незавершенного производства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Скоропортящаяся/не скоропортящаяся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5.4.18. При внесении сведений о новой партии вырабатываемой продукции в рамках незавершенного производства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5.4.19. При внесении сведений о новой партии вырабатываемой продукции в рамках незавершенного производства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оформления производственного сертификата.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5.4.20.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Зарегистрированным пользователям с ролями "сертификация умеренного ветеринарного риска" (при оформлении ветеринарного сопроводительного документа на продукцию, не входящую в </w:t>
      </w:r>
      <w:hyperlink r:id="rId12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продукции, утвержденный приказом Минсельхоза России от 18.12.2015 N 646 (Зарегистрирован Минюстом России 25.02.2016, регистрационный номер 41210) (далее - Перечень N 646), "сертификация высокого ветеринарного риска" (при оформлении ветеринарного сопроводительного документа на продукцию, не входящую в </w:t>
      </w:r>
      <w:hyperlink r:id="rId13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продукции, установленный приказом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Минсельхоза России от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18.12.2015 N 647 (Зарегистрирован Минюстом России 25.02.2016, регистрационный номер 41209) (далее - Перечень N 647), "авторизованный заявитель",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подачи заявки на оформление ветеринарного сопроводительного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5.4.21. При внесении сведений о транспортном средстве, способе хранения при перевозке и маршруте следования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транспорта;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контейнера;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Способ хранения при перевозке;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 о маршруте следования: место перегрузки, вид транспорта, номер транспортного средства.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5.4.22. При внесении сведений о получателе в транзакции с типом "перевозка со сменой владельца"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Отправитель (владелец груза);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Посредник;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Предприятие-получатель;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5.4.23. При внесении сведений о получателе в транзакции с типом "перевозка без смены владельца"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Посредник;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Владелец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Предприятие-получатель.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5.4.24. При внесении сведений о получателе в транзакции с типом "смена владельца без перевозки"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5.4.25. При внесении сведений о ТТН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ТТН;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ТТН.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5.4.26. При внесении сведений о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Некачественный груз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(объем не должен превышать текущего остатка в записи журнала);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 (количество упаковки не должно превышать текущего остатка упаковки в записи журнала);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Происхождение;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Особые отметки.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5.4.27. Зарегистрированным пользователям с ролями "сертификация умеренного ветеринарного риска", при оформлении ветеринарного сопроводительного документа на продукцию, входящую в </w:t>
      </w:r>
      <w:hyperlink r:id="rId14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N 646, и "сертификация высокого ветеринарного риска", при оформлении ветеринарного сопроводительного документа на продукцию, входящую в </w:t>
      </w:r>
      <w:hyperlink r:id="rId15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N 647, предоставляется возможность оформления ветеринарного сопроводительного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5.4.28. При внесении сведений о транспортном средстве, способе хранения при перевозке и маршруте следования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транспорта;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контейнера;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Способ хранения при перевозке;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 о маршруте следования: промежуточная точка, каким транспортом далее, номер транспортного средства.</w:t>
      </w:r>
    </w:p>
    <w:p w:rsidR="00EB3027" w:rsidRPr="00EB3027" w:rsidRDefault="00EB3027" w:rsidP="00EB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027" w:rsidRPr="00EB3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027" w:rsidRPr="00EB3027" w:rsidRDefault="00EB3027" w:rsidP="00EB30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02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EB302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EB3027" w:rsidRPr="00EB3027" w:rsidRDefault="00EB3027" w:rsidP="00EB30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2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5.4.28. При внесении сведений о получателе в транзакции с типом "перевозка со сменой владельца"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Отправитель (владелец груза);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Посредник;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Предприятие-получатель;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5.4.29. При внесении сведений о получателе в транзакции с типом "перевозка без смены владельца"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Посредник;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Владелец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Предприятие-получатель.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5.4.30. При внесении сведений о получателе в транзакции с типом "смена владельца без перевозки"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5.4.31. При внесении сведений о ТТН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ТТН;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ТТН.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5.4.32. При внесении сведений о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Некачественный груз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(объем не должен превышать текущего остатка в записи журнала);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 (количество упаковки не должно превышать текущего остатка упаковки в записи);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Происхождение;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оформления ветеринарного сопроводительного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5.4.33.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Зарегистрированным пользователям с ролями "сертификация умеренного ветеринарного риска", при аннулировании ветеринарного сопроводительного документа на продукцию, входящую в </w:t>
      </w:r>
      <w:hyperlink r:id="rId16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N 646, "сертификация высокого ветеринарного риска", при аннулировании ветеринарного сопроводительного документа на продукцию, входящую в </w:t>
      </w:r>
      <w:hyperlink r:id="rId17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N 647, и "сертификация уловов водных биологических ресурсов", при аннулировании ветеринарного сопроводительного документа на уловы водных биологических ресурсов, входящие в </w:t>
      </w:r>
      <w:hyperlink r:id="rId18" w:history="1">
        <w:r w:rsidRPr="00EB302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B3027">
        <w:rPr>
          <w:rFonts w:ascii="Times New Roman" w:hAnsi="Times New Roman" w:cs="Times New Roman"/>
          <w:sz w:val="28"/>
          <w:szCs w:val="28"/>
        </w:rPr>
        <w:t xml:space="preserve"> N 646, предоставляется возможность аннулирования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ветеринарного сопроводительного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5.4.34. Зарегистрированным пользователям с ролями "авторизованный заявитель", "сертификация умеренного ветеринарного риска", "сертификация высокого ветеринарного 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создания шаблонов ветеринарных сопроводительных документов.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5.4.35. Зарегистрированным пользователям с ролями "авторизованный заявитель", "сертификация умеренного ветеринарного риска", "сертификация высокого ветеринарного 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объединения записей складского журнала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5.4.36. Для записи журнала, полученной в результате объединения, указываются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Номенклатура;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5.4.37. Запрещается объединение записей журнала продукции: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Скоропортящейся и не скоропортящейся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Качественной и некачественной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5.4.38. Зарегистрированным пользователям с ролями "авторизованный заявитель", "сертификация умеренного ветеринарного риска", "сертификация высокого ветеринарного 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возможность,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позволяющая проводить инвентаризацию - составление акта об установленном расхождении по количеству и качеству при приемке товарно-материальных ценностей.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5.4.39. При внесении или изменении сведений о входной или вырабатываемой продукции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5.4.40. При внесении сведений о вырабатываемой продукции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5.4.41. При внесении сведений о вырабатываемой продукции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5.4.42. Зарегистрированным пользователям с ролью "Управление зонами ответственности пользователей" предоставляется возможность закрепления пользователя хозяйствующего субъекта к конкретному предприятию из списка связанных с хозяйствующим субъектом предприятий и (или) за территорией в соответствии с административным делением Российской Федерации (одним или несколькими населенными пунктами).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5.4.43. При внесении сведений о пользователе хозяйствующего субъекта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Хозяйствующий субъект;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Логин.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5.4.44. При внесении сведений о предприятии из справочника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предприятия;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Идентификационный номер предприятия (номер ветеринарного клейма);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предприятия в реестре;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Субъект Российской Федерации;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Район;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предприятия.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5.4.45. При внесении сведений о территории в соответствии с административным делением Российской Федерации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Субъект Российской Федерации;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5.4.46. Зарегистрированным пользователям с ролями "авторизованный заявитель", "сертификация умеренного ветеринарного риска", "сертификация высокого ветеринарного риска", "сертификация уловов водных биологических ресурсов", "гашение сертификатов", "оформление возвратных сертификатов" или "Администратор-ХС" предоставляется возможность ведения справочника наименований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5.4.47. При внесении сведений о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Глобальный номер товарной единицы;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Артикул производителя;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Владелец торговой марки;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Предприятие-производитель.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5.4.48. При внесении сведений о фасовке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единицы упаковки товара;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 объема, единицы упаковки товара.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5.5. Модуль Государственная ветеринарная экспертиза (далее -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Меркурий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)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5.5.1. Модуль предназначен для использования пользователями из числа сотрудников и должностных лиц государственных ветеринарных служб субъектов Российской Федерации и Территориальных управлений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5.5.2. Зарегистрированным пользователям с ролями "Администратор" или "Пользователь" предоставляется возможность регистрации хозяйствующих субъектов.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5.5.3. При внесении сведений о юридическом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наименование,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КПП;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ОГРН;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 наличии аффилированных юридических лиц (Да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5.5.4. При внесении сведений об ИП/КФХ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5.5.5.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Функция ведения реестра поднадзорных объектов доступна зарегистрированным пользователям с ролями "Администратор" и "Пользователь".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5.5.6. При внесении сведений о поднадзорном объекте предоставляются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поднадзорного объекта (предприятие, рынок, станция по борьбе с болезнями животных (далее - СББЖ), судно);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Идентификационный номер предприятия (номер ветеринарного клейма);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предприятия;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Функция оформления производственного сертификата при незавершенном производстве, доступна зарегистрированным пользователям с ролями "Администратор" или "Пользователь".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5.5.7. При внесении сведений о сырье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5.5.8. При внесении сведений о вырабатываемой продукции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5.5.9. При внесении сведений о вырабатываемой продукции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5.5.10. При внесении сведений о вырабатываемой продукции типа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5.5.11. При внесении сведений о сырье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5.5.12. При внесении сведений для уже созданной в рамках незавершенного производства партии вырабатываемой продукции указываются следующие данные: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5.5.13. При внесении сведений о новой партии вырабатываемой продукции в рамках незавершенного производства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5.5.14. При внесении сведений о новой партии вырабатываемой продукции в рамках незавершенного производства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5.5.15. При внесении сведений о новой партии вырабатываемой продукции в рамках незавершенного производства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оформления производственного сертификата.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5.5.16. Зарегистрированным пользователям с ролями "Администратор" или "Пользователь" предоставляется возможность оформления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ветеринарного сопроводительного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5.5.17. При внесении сведений о транспортном средстве, способе хранения при перевозке и маршруте следования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транспорта;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средства, номер контейнера;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Способ хранения при перевозке;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 о маршруте следования: место перегрузки, вид транспорта, государственный регистрационный знак транспортного средства.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5.5.18. При внесении сведений о получателе в транзакции с типом "перевозка со сменой владельца"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Отправитель (владелец груза);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Посредник;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Предприятие-получатель;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5.5.19. При внесении сведений о получателе в транзакции с типом "перевозка без смены владельца"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Посредник;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Владелец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Предприятие-получатель.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5.5.20. При внесении сведений о получателе в транзакции с типом "смена владельца без перевозки"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5.5.21. При внесении сведений о ТТН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ТТН;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ТТН.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5.5.22. При внесении сведений о продукции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Некачественный груз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(объем не должен превышать текущего остатка в записи журнала);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 (количество упаковки не должно превышать текущего остатка упаковки в записи);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Происхождение;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Особые отметки;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Серия и номер защищенного бланка.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Зарегистрированным пользователям с ролями "Администратор" или "Пользователей" предоставляется возможность оформления справки о безопасности сырого молока.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5.5.23. При внесении сведений о животных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Благополучие местности по заразным болезням животных;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Животные находились на таможенной территории Российской Федерации ("не находились", "с рождения", "не менее 6 месяцев", "или количество месяцев");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Место для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Количество дней для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5.5.24. При внесении сведений для добавления описи живых животных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Порода;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Возраст;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Ушная метка, клеймо, кличка, вес.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5.5.25. При внесении сведений о сыром молоке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Скоропортящаяся/не скоропортящаяся 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Ветеринарно-санитарная 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Зарегистрированным пользователям с ролями "Администратор" и "Пользователь" предоставляется возможность аннулирования ветеринарного сопроводительного документа, создания шаблонов ветеринарных сопроводительных документов, оформления акта отбора проб.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5.5.26. При внесении сведений об отборе пробы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Поднадзорный объект;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ветеринарного специалиста, отбиравшего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Размер партии;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производства;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отбора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представителя владельца груза;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Отсутствующие документы;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Основание для проведения лабораторных исследований;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Комментарий к основанию;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Проба отобрана согласно;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пломбы (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сейф-пакета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Ветеринарная лаборатория;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Показатели безопасности;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отправки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Результат досмотра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5.2.27. Зарегистрированным пользователям с ролями "Администратор" и "Пользователей" предоставляется возможность объединения записей складского журнала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5.5.27. Для записи журнала, полученной в результате объединения, указываются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Номенклатура;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Цель.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5.5.29. Запрещается объединение записей журнала продукции: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Скоропортящейся и не скоропортящейся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Качественной и некачественной продукции.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5.5.30. Зарегистрированным пользователям с ролями "Администратор" и "Пользователей" предоставляется возможность "инвентаризация" - составление акта об установленном расхождении по количеству и качеству при приемке товарно-материальных ценностей.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5.5.31. При внесении или изменений сведений о входной или вырабатываемой продукции типа "Мясо и мясопродукты", "Пищевые продукты", "Непищевые продукты", "Рыба и морепродукты", "Лекарственные средства"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5.5.32. При внесении сведений о вырабатываемой продукции типа "Живые животные"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5.5.33. При внесении сведений о вырабатываемой продукции типа "Корма и кормовые добавки"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 требует обязательной регистрации (да/нет);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Компонентный 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завода-изготовителя;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Объем;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Единицы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растительного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Наличие компонентов животного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Скоропортящаяся (не скоропортящаяся 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Упаковка;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единиц упаковки.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5.5.34. Зарегистрированным пользователям с ролью "Управление зонами ответственности пользователей" предоставляется возможность закрепления ветеринарного врача за конкретным обслуживаемым предприятием из справочника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или) за территорией в соответствии с административным делением Российской Федерации (одним или несколькими населенными пунктами).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5.5.35. При внесении сведений о ветеринарном враче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5.5.36. Учреждение;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Логин и пароль.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5.5.37. При внесении сведений о предприятии из справочника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предприятия;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Идентификационный номер предприятия (номер ветеринарного клейма);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предприятия в реестре;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Муниципальный район;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Адрес предприятия.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5.5.38. При внесении сведений о территории в соответствии с административным делением Российской Федерации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VI. Компонент Веста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6.1. Компонент "Веста" предназначен для поддержки лабораторной деятельности.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6.2. При внесении сведений об экспертизе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Заявитель;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поступления;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исполнения;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счета;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Сумма;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Оплачен;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платежа.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6.3. При внесении сведений о пробе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Экспертиза;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Материал;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материала;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 соответствие требованиям;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Основание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образца;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Место проведения испытаний;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Примечание;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Владелец;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акта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акта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сейф пакета;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 время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Место отбора;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Отбор произвел;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 присутствии;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Нормативный документ (далее - НД) на отбор проб;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Количество проб;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Масса (объем пробы);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Сопроводительный документ;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происхождения;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Происхождение;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НД на производство продукта;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Зона вылова;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ветеринарного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ветеринарного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отправления;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отправления;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Пункт отправления;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Отправитель;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назначения;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назначения;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Пункт назначения;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Получатель;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Маркировка;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партии;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Масса/объем партии;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в партии;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выработки;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Транспорт.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6.4. При внесении сведений об исследовании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Отдел;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Сотрудник отдела;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Показатель;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исследования;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Результат;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Единица измерения;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Фактическое 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Нормативное 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Погрешность;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Нормативный документ;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Метод исследования;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НД на метод исследования;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Заключение.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VII. Компонент Сирано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для сбора, обработки и контроля информации об обнаружении опасных заболеваний, несоответствий качества и безопасности пищевой продукции, кормов и лекарственных средств.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7.2. При внесении сведений о событии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Статус;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источник;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источника;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обнаружения;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обнаружения;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обнаружения (полный);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 назначения;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государства назначения;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Код сертификации;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введения лабораторного контроля;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отчета;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выявления;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Ветеринарный контроль;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метода;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Лаборатория (название, адрес);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Животное (вид продукции);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Исследуемый материал;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экспертизы;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голов (вес партии);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Положительные пробы;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 (название, адрес);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Импортер (название, адрес);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Владелец (название, адрес);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Частное лицо (Фамилия, имя, отчество, адрес);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Заключение;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Комментарий;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Показатели: Показатель, Норматив, Фактическое значение;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содержащий сведения о событии.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внесения сведений о событии выявления небезопасных, не соответствующих установленным требованиям, подконтрольных грузов средствами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7.3. Для внесения информации о принятых мерах в отношении выявленных небезопасных, не соответствующих установленным требованиям подконтрольных грузов, зарегистрированный пользователь с ролью "Пользователь", "Менеджер" или "Системный администратор" должен средствами компонента Сирано: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Выполнить поиск нужного события;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Внести сведения о принятых мерах.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7.4. При внесении сведений о принятых мерах в отношении выявленных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небезопасных, не соответствующих установленным требованиям подконтрольных грузов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Категория меры (продукция);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Категория меры (производитель);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Текст;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содержащий сведения о событии.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внесения сведений о принятых мерах в отношении выявленных небезопасных, не соответствующих установленным требованиям подконтрольных грузов.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VIII. Компонент Цербер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8.1. Компонент предназначен для ведения справочника хозяйствующих субъектов.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8.2. При внесении сведений о юридическом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Организационно-правовая форма (далее - ОПФ);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без ОПФ;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Полное 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КПП;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ОГРН;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Должность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8.3. При внесении сведений об ИП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8.4. При внесении сведений о физическом лице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ИНН;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Контактная информация: Телефон, Факс, Адрес электронной почты.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ведения реестра хозяйствующих субъектов.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8.5. При внесении сведений о поднадзорном объекте предоставляются следующие сведения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объекта;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объекта;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Виды деятельности объекта;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производственной площадки;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отношения: в пользовании, во владении;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производственной площадки;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ведения реестра поднадзорных объектов.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8.6. При добавлении сведений об аттестованной деятельности предоставляется следующая информация: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Продукция;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 продукции;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Виды деятельности.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8.7. При добавлении сведений о стране, куда аттестовано предприятие, предоставляется следующая информация: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Страна;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Статус;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акта;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акта;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Файл.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ведения реестра предприятий.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8.8. При добавлении сведений о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компартменте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 xml:space="preserve"> предоставляется следующая информация: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Уровень;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Виды деятельности;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акта;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акта;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Файл.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Сведения, необходимые для ведения реестра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компартментов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IX. Компонент Ирена</w:t>
      </w:r>
    </w:p>
    <w:p w:rsidR="00EB3027" w:rsidRPr="00EB3027" w:rsidRDefault="00EB3027" w:rsidP="00EB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9.1. Компонент Ирена состоит из следующих реестров, содержащих перечни заявок на регистрацию и списки зарегистрированных лекарственных средств и кормовых добавок:</w:t>
      </w:r>
      <w:bookmarkStart w:id="1" w:name="_GoBack"/>
      <w:bookmarkEnd w:id="1"/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Реестр лекарственных препаратов;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Реестр фармацевтических субстанций;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Реестр кормовых добавок;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Реестр кормов, полученных из ГМО.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 Реестр лекарственных препаратов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9.2.1. Зарегистрированным пользователям с ролями "Системный администратор" или "Сотрудник ЦА" предоставляется возможность добавления заявки на первичную государственную регистрацию лекарственного препарата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9.2.2.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Для добавления заявки на первичную государственную регистрацию лекарственного препарата для ветеринарного применения средствами компонента Ирена необходимо вести сведения о лекарственном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препарате для ветеринарного применения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9.2.3. При внесении сведений о лекарственном препарате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Заявитель;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Торговое наименование лекарственного препарата;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Международное непатентованное или химическое 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наименования;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Лекарственная форма;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Дозировка;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Количество в потребительской упаковке;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Держатель регистрационного удостоверения;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Разработчик;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Фармакотерапевтическая группа, код анатомо-терапевтическо-химической классификации, рекомендованной Всемирной организацией здравоохранения;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Показания к применению;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Противопоказания;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Побочные действия;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Качественный состав и количественный состав действующих 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 xml:space="preserve"> и качественный состав вспомогательных веществ;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Наличие в лекарственном препарате наркотических средств, психотропных веществ и их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Комментарий к наличию в лекарственном препарате наркотических средств, психотропных веществ и их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Информация о том, является ли данный лекарственный препарат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Информация обо всех разрешенных видах вторичной (потребительской) упаковки;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введения в гражданский оборот;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Условия отпуска;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лекарственного средства;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фармакопейной статьи или нормативного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государственной регистрации;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действия;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Учетная серия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 заявки.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создания новой заявки на первичную государственную регистрацию лекарственного препарата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9.2.4. Зарегистрированным пользователям с ролями "Системный администратор", "Сотрудник ЦА" или "Сотрудник подведомственного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учреждения" предоставляется возможность редактирования сведений в заявке на государственную регистрацию лекарственного препарата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9.2.5. При внесении сведений о фармацевтической субстанции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Документ.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9.2.6. При внесении сведений о регистрационном удостоверении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Серия;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начала срока годности;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годности.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9.2.7. При внесении сведений о новом статусе заявки на государственную регистрацию фармацевтической субстанции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изменения/добавления сведений в заявку на государственную регистрацию лекарственного препарата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9.2.8. Зарегистрированным пользователям с ролями "Системный администратор" или "Сотрудник УА" предоставляется возможность внесения записей о лекарственном препарате из заявки на государственную регистрацию в государственный реестр лекарственных препаратов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9.2.9. При внесении сведений о статусе заявки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внесения информации из заявки на государственную регистрацию в государственный реестр лекарственных препаратов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9.3. Реестр фармацевтических субстанций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9.3.1 Зарегистрированным пользователям с ролями "Системный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администратор" или "Сотрудник ЦА" предоставляется возможность добавления заявки на первичную государственную регистрацию фармацевтических субстанций.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9.3.2. Для добавления заявки на первичную государственную регистрацию фармацевтических субстанций средствами компонента Ирена необходимо ввести сведения о фармацевтической субстанции.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9.3.3. При внесении сведений о фармацевтической субстанции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Заявитель;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субстанции;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Международное непатентованное или химическое наименование;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наименования;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Адрес производства;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Наличие в фармацевтической субстанции наркотических средств, психотропных веществ и их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Комментарий к наличию фармацевтической субстанции в перечне наркотических средств, психотропных веществ и их </w:t>
      </w:r>
      <w:proofErr w:type="spellStart"/>
      <w:r w:rsidRPr="00EB302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B3027">
        <w:rPr>
          <w:rFonts w:ascii="Times New Roman" w:hAnsi="Times New Roman" w:cs="Times New Roman"/>
          <w:sz w:val="28"/>
          <w:szCs w:val="28"/>
        </w:rPr>
        <w:t>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фармакопейной статьи или нормативного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внесения в реестр;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 заявки.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создания новой заявки на первичную государственную регистрацию фармацевтической субстанции.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9.3.4. Зарегистрированным пользователям с ролями "Системный администратор", "Сотрудник ЦА" или "Сотрудник подведомственного учреждения" предоставляется возможность редактирования сведений в заявке на государственную регистрацию фармацевтических субстанций.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9.3.5. При внесении сведений о новом статусе заявки на государственную регистрацию фармацевтической субстанции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изменения (добавления) сведений в заявку на государственную регистрацию фармацевтической субстанции.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9.3.6. Зарегистрированным пользователям с ролями "Системный администратор" или "Сотрудник ЦА" предоставляется возможность внесения записи о фармацевтической субстанции из заявки на государственную регистрацию в государственный реестр фармацевтических субстанций.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9.3.7. При внесении сведений о статусе заявки предоставляются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внесения информации из заявки на государственную регистрацию в государственный реестр фармацевтических субстанций.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 Реестр кормовых добавок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9.4.1. Зарегистрированным пользователям с ролями "Системный администратор" или "Сотрудник ЦА" предоставляется возможность добавления заявки на первичную государственную регистрацию кормовой добавки.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9.4.2. Для добавления заявки на первичную государственную регистрацию кормовой добавки необходимо ввести сведения о кормовой добавке.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9.4.3</w:t>
      </w:r>
      <w:proofErr w:type="gramStart"/>
      <w:r w:rsidRPr="00EB302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B3027">
        <w:rPr>
          <w:rFonts w:ascii="Times New Roman" w:hAnsi="Times New Roman" w:cs="Times New Roman"/>
          <w:sz w:val="28"/>
          <w:szCs w:val="28"/>
        </w:rPr>
        <w:t>ри внесении сведений о кормовой добавке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Заявитель;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Название добавки;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Область применения;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 добавки;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действия свидетельства;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кормовой добавки;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Учетная серия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 заявки.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создания новой заявки на первичную государственную регистрацию кормовой добавки.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9.4.4. Зарегистрированным пользователям с ролями "Системный администратор", "Сотрудник ЦА" или "Сотрудник подведомственного учреждения" предоставляется возможность редактирования сведений в заявке на государственную регистрацию кормовой добавки.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9.4.5. При внесении сведений о регистрационном удостоверении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Серия;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начала срока действия;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окончания срока действия.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 xml:space="preserve">9.4.6. При внесении сведений о новом статусе заявки на государственную регистрацию фармацевтической субстанции </w:t>
      </w:r>
      <w:r w:rsidRPr="00EB3027">
        <w:rPr>
          <w:rFonts w:ascii="Times New Roman" w:hAnsi="Times New Roman" w:cs="Times New Roman"/>
          <w:sz w:val="28"/>
          <w:szCs w:val="28"/>
        </w:rPr>
        <w:lastRenderedPageBreak/>
        <w:t>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изменения (добавления) сведений в заявку на государственную регистрацию кормовой добавки.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9.4.7. Зарегистрированным пользователям с ролями "Системный администратор" или "Сотрудник ЦА" предоставляется возможность внесения записи о лекарственном препарате из заявки на государственную регистрацию в государственный реестр лекарственных препаратов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9.4.8. При внесении сведений о статусе заявки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внесения информации из заявки на государственную регистрацию в государственный реестр лекарственных препаратов для ветеринарного применения.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 Реестр кормов, полученных из ГМО.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9.5.1. Зарегистрированным пользователям с ролями "Системный администратор" или "Сотрудник ЦА" предоставляется возможность добавления заявки на первичную государственную регистрацию кормов ГМО.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9.5.2. Для добавления заявки на первичную государственную регистрацию кормов ГМО необходимо ввести следующие сведения о кормах ГМО: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Заявитель;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Наименование корма;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Форма выпуска;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Производитель;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Область применения;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Состав;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 кормов ГМО;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Срок действия свидетельства;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учетной серии;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регистрации заявки.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создания новой заявки на первичную государственную регистрацию кормов ГМО.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lastRenderedPageBreak/>
        <w:t>9.5.3. Зарегистрированным пользователям с ролями "Системный администратор", "Сотрудник ЦА" или "Сотрудник подведомственного учреждения" предоставляется возможность редактирования сведений в заявке на государственную регистрацию кормов ГМО.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9.5.4. При внесении сведений о новом статусе заявки на государственную регистрацию кормов ГМО, представляются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изменения (добавления) сведений в заявку на государственную регистрацию кормов ГМО.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9.5.5. Внесение записи о корме ГМО в государственный реестр кормов ГМО компонента Ирена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9.5.6. Указанный функционал доступен для пользователей с ролью "Системный администратор" или "Сотрудник ЦА".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9.5.7. При внесении сведений о статусе заявки предоставляются следующие сведения: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Состояние заявки;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изменения статуса;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Тип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Номер документа;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Дата документа.</w:t>
      </w:r>
    </w:p>
    <w:p w:rsidR="00EB3027" w:rsidRPr="00EB3027" w:rsidRDefault="00EB3027" w:rsidP="00EB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27">
        <w:rPr>
          <w:rFonts w:ascii="Times New Roman" w:hAnsi="Times New Roman" w:cs="Times New Roman"/>
          <w:sz w:val="28"/>
          <w:szCs w:val="28"/>
        </w:rPr>
        <w:t>Сведения, необходимые для внесения информации из заявки на государственную регистрацию в государственный реестр кормов ГМО.</w:t>
      </w:r>
    </w:p>
    <w:sectPr w:rsidR="00EB3027" w:rsidRPr="00EB3027" w:rsidSect="008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27"/>
    <w:rsid w:val="005E276C"/>
    <w:rsid w:val="00E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672CE2BED252B3AC50D07F4AF7390D28C1EAED07FBE5A17C8DC4828AECC8GACFF" TargetMode="External"/><Relationship Id="rId13" Type="http://schemas.openxmlformats.org/officeDocument/2006/relationships/hyperlink" Target="consultantplus://offline/ref=97FB6F98FDF7949703D2672CE2BED252B0A553D17E4EF7390D28C1EAED07FBE5A17C8DC4828AECC9GAC6F" TargetMode="External"/><Relationship Id="rId18" Type="http://schemas.openxmlformats.org/officeDocument/2006/relationships/hyperlink" Target="consultantplus://offline/ref=97FB6F98FDF7949703D2672CE2BED252B0A553D17144F7390D28C1EAED07FBE5A17C8DC4828AECC9GAC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6F98FDF7949703D2672CE2BED252B3A456D3714DF7390D28C1EAED07FBE5A17C8DC4828AEDC8GACDF" TargetMode="External"/><Relationship Id="rId12" Type="http://schemas.openxmlformats.org/officeDocument/2006/relationships/hyperlink" Target="consultantplus://offline/ref=97FB6F98FDF7949703D2672CE2BED252B0A553D17144F7390D28C1EAED07FBE5A17C8DC4828AECC9GAC6F" TargetMode="External"/><Relationship Id="rId17" Type="http://schemas.openxmlformats.org/officeDocument/2006/relationships/hyperlink" Target="consultantplus://offline/ref=97FB6F98FDF7949703D2672CE2BED252B0A553D17E4EF7390D28C1EAED07FBE5A17C8DC4828AECC9GAC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FB6F98FDF7949703D2672CE2BED252B0A553D17144F7390D28C1EAED07FBE5A17C8DC4828AECC9GAC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6F98FDF7949703D2672CE2BED252B3AC57D37E48F7390D28C1EAED07FBE5A17C8DC4828AEECBGACBF" TargetMode="External"/><Relationship Id="rId11" Type="http://schemas.openxmlformats.org/officeDocument/2006/relationships/hyperlink" Target="consultantplus://offline/ref=97FB6F98FDF7949703D2672CE2BED252B0A553D7764DF7390D28C1EAED07FBE5A17C8DC4828AECC8GACFF" TargetMode="External"/><Relationship Id="rId5" Type="http://schemas.openxmlformats.org/officeDocument/2006/relationships/hyperlink" Target="consultantplus://offline/ref=97FB6F98FDF7949703D2672CE2BED252B3AC51DC7648F7390D28C1EAED07FBE5A17C8DC4828AECC9GAC8F" TargetMode="External"/><Relationship Id="rId15" Type="http://schemas.openxmlformats.org/officeDocument/2006/relationships/hyperlink" Target="consultantplus://offline/ref=97FB6F98FDF7949703D2672CE2BED252B0A553D17E4EF7390D28C1EAED07FBE5A17C8DC4828AECC9GAC6F" TargetMode="External"/><Relationship Id="rId10" Type="http://schemas.openxmlformats.org/officeDocument/2006/relationships/hyperlink" Target="consultantplus://offline/ref=97FB6F98FDF7949703D2672CE2BED252B3A453D17148F7390D28C1EAEDG0C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672CE2BED252B3AE56D07248F7390D28C1EAEDG0C7F" TargetMode="External"/><Relationship Id="rId14" Type="http://schemas.openxmlformats.org/officeDocument/2006/relationships/hyperlink" Target="consultantplus://offline/ref=97FB6F98FDF7949703D2672CE2BED252B0A553D17144F7390D28C1EAED07FBE5A17C8DC4828AECC9GA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12236</Words>
  <Characters>69747</Characters>
  <Application>Microsoft Office Word</Application>
  <DocSecurity>0</DocSecurity>
  <Lines>581</Lines>
  <Paragraphs>163</Paragraphs>
  <ScaleCrop>false</ScaleCrop>
  <Company/>
  <LinksUpToDate>false</LinksUpToDate>
  <CharactersWithSpaces>81820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2018-03-23T05:02:00Z</dcterms:created>
  <dcterms:modified xsi:type="dcterms:W3CDTF">2018-03-23T05:04:00Z</dcterms:modified>
</cp:coreProperties>
</file>